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FB" w:rsidRDefault="00EE60FB" w:rsidP="00EE60FB">
      <w:pPr>
        <w:pStyle w:val="consplusnormal"/>
        <w:ind w:firstLine="540"/>
        <w:jc w:val="center"/>
        <w:rPr>
          <w:b/>
        </w:rPr>
      </w:pPr>
    </w:p>
    <w:p w:rsidR="00EE60FB" w:rsidRPr="00B14191" w:rsidRDefault="00EE60FB" w:rsidP="00EE60FB">
      <w:pPr>
        <w:pStyle w:val="consplusnormal"/>
        <w:ind w:firstLine="540"/>
        <w:jc w:val="center"/>
        <w:rPr>
          <w:b/>
        </w:rPr>
      </w:pPr>
      <w:r w:rsidRPr="00B14191">
        <w:rPr>
          <w:b/>
        </w:rPr>
        <w:t>3. Учебный план программы профессиональной переподготовки мастеров производственного обучения</w:t>
      </w:r>
      <w:r>
        <w:rPr>
          <w:b/>
        </w:rPr>
        <w:t xml:space="preserve">, осуществляющих </w:t>
      </w:r>
      <w:r w:rsidRPr="00B14191">
        <w:rPr>
          <w:b/>
          <w:snapToGrid w:val="0"/>
        </w:rPr>
        <w:t xml:space="preserve"> подготовк</w:t>
      </w:r>
      <w:r>
        <w:rPr>
          <w:b/>
          <w:snapToGrid w:val="0"/>
        </w:rPr>
        <w:t>у</w:t>
      </w:r>
      <w:r w:rsidRPr="00B14191">
        <w:rPr>
          <w:b/>
          <w:snapToGrid w:val="0"/>
        </w:rPr>
        <w:t xml:space="preserve"> водителей транспортных средств</w:t>
      </w: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969"/>
        <w:gridCol w:w="142"/>
        <w:gridCol w:w="708"/>
        <w:gridCol w:w="142"/>
        <w:gridCol w:w="1559"/>
        <w:gridCol w:w="1560"/>
        <w:gridCol w:w="1276"/>
      </w:tblGrid>
      <w:tr w:rsidR="00EE60FB" w:rsidRPr="00B14191" w:rsidTr="00A37DAA">
        <w:trPr>
          <w:trHeight w:val="333"/>
        </w:trPr>
        <w:tc>
          <w:tcPr>
            <w:tcW w:w="993" w:type="dxa"/>
            <w:vMerge w:val="restart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8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Модули, дисциплины</w:t>
            </w:r>
          </w:p>
        </w:tc>
        <w:tc>
          <w:tcPr>
            <w:tcW w:w="4111" w:type="dxa"/>
            <w:gridSpan w:val="5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E60FB" w:rsidRPr="00B14191" w:rsidTr="00A37DAA">
        <w:tc>
          <w:tcPr>
            <w:tcW w:w="993" w:type="dxa"/>
            <w:vMerge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  <w:gridSpan w:val="3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871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  <w:vMerge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871">
              <w:rPr>
                <w:rFonts w:ascii="Times New Roman" w:hAnsi="Times New Roman"/>
                <w:b/>
                <w:sz w:val="20"/>
                <w:szCs w:val="20"/>
              </w:rPr>
              <w:t>Теоретические занятия</w:t>
            </w:r>
          </w:p>
        </w:tc>
        <w:tc>
          <w:tcPr>
            <w:tcW w:w="1560" w:type="dxa"/>
          </w:tcPr>
          <w:p w:rsidR="00EE60FB" w:rsidRPr="007F487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4871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Базовый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модуль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Основы законодательства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191">
              <w:rPr>
                <w:rFonts w:ascii="Times New Roman" w:hAnsi="Times New Roman"/>
                <w:sz w:val="24"/>
                <w:szCs w:val="24"/>
              </w:rPr>
              <w:t xml:space="preserve">дорожного движения 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Психофизиологические основы деятельности водителя 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Основы управления транспортными средствами 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Конструкция, устройство и эксплуатация транспортных средств 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Основы и организация пассажирских и грузовых перевозок автомобильным транспортом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Первая помощь при ДТП 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Специальный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модуль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Основы психологии 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Основы профессиональной педагогики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Основы методики профессионального обучения 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141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141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реализации программ обучения вождению транспортных средств лиц с ограниченными возможностями здоровья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6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Профессиональный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модуль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Нормативная документация мастера производственного обучения</w:t>
            </w:r>
          </w:p>
        </w:tc>
        <w:tc>
          <w:tcPr>
            <w:tcW w:w="850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Сущность педагогического процесса </w:t>
            </w:r>
          </w:p>
        </w:tc>
        <w:tc>
          <w:tcPr>
            <w:tcW w:w="850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 xml:space="preserve">Современные педагогические технологии </w:t>
            </w:r>
          </w:p>
        </w:tc>
        <w:tc>
          <w:tcPr>
            <w:tcW w:w="850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Современн</w:t>
            </w:r>
            <w:r>
              <w:rPr>
                <w:rFonts w:ascii="Times New Roman" w:hAnsi="Times New Roman"/>
                <w:sz w:val="24"/>
                <w:szCs w:val="24"/>
              </w:rPr>
              <w:t>ое учебное занятие</w:t>
            </w:r>
          </w:p>
        </w:tc>
        <w:tc>
          <w:tcPr>
            <w:tcW w:w="850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1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0FB" w:rsidRPr="009A35D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5D1">
              <w:rPr>
                <w:rFonts w:ascii="Times New Roman" w:hAnsi="Times New Roman"/>
                <w:sz w:val="18"/>
                <w:szCs w:val="18"/>
              </w:rPr>
              <w:t>Текущая успеваемость</w:t>
            </w: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0FB" w:rsidRPr="00B14191" w:rsidTr="00A37DAA">
        <w:trPr>
          <w:trHeight w:val="325"/>
        </w:trPr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50" w:type="dxa"/>
            <w:gridSpan w:val="2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60FB" w:rsidRPr="00B14191" w:rsidTr="00A37DAA">
        <w:tc>
          <w:tcPr>
            <w:tcW w:w="993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gridSpan w:val="2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1560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1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E60FB" w:rsidRPr="00B14191" w:rsidRDefault="00EE60FB" w:rsidP="00A3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176C" w:rsidRDefault="00F37CF6"/>
    <w:sectPr w:rsidR="00F4176C" w:rsidSect="00EE60F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E60FB"/>
    <w:rsid w:val="00064708"/>
    <w:rsid w:val="00931EFA"/>
    <w:rsid w:val="00BD37C4"/>
    <w:rsid w:val="00EE60FB"/>
    <w:rsid w:val="00F3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F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EE60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</cp:revision>
  <dcterms:created xsi:type="dcterms:W3CDTF">2025-02-26T05:07:00Z</dcterms:created>
  <dcterms:modified xsi:type="dcterms:W3CDTF">2025-02-26T05:36:00Z</dcterms:modified>
</cp:coreProperties>
</file>